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60" w:rsidRDefault="00166DEC">
      <w:pPr>
        <w:ind w:left="-1134" w:firstLine="850"/>
        <w:rPr>
          <w:rFonts w:ascii="Balthazar" w:eastAsia="Balthazar" w:hAnsi="Balthazar" w:cs="Balthazar"/>
          <w:color w:val="000000"/>
          <w:sz w:val="24"/>
          <w:szCs w:val="24"/>
        </w:rPr>
      </w:pPr>
      <w:r>
        <w:rPr>
          <w:b/>
        </w:rPr>
        <w:t xml:space="preserve">                                          </w:t>
      </w:r>
      <w:r>
        <w:rPr>
          <w:rFonts w:ascii="Balthazar" w:eastAsia="Balthazar" w:hAnsi="Balthazar" w:cs="Balthazar"/>
          <w:color w:val="000000"/>
          <w:sz w:val="24"/>
          <w:szCs w:val="24"/>
        </w:rPr>
        <w:t xml:space="preserve">IL GRUPPO CAI “ALTAVALTARO” ORGANIZZA L’ESCURSIONE </w:t>
      </w:r>
    </w:p>
    <w:p w:rsidR="00D20860" w:rsidRDefault="00166DEC">
      <w:pPr>
        <w:jc w:val="center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Engravers MT" w:eastAsia="Engravers MT" w:hAnsi="Engravers MT" w:cs="Engravers MT"/>
          <w:b/>
          <w:i/>
          <w:sz w:val="28"/>
          <w:szCs w:val="28"/>
          <w:highlight w:val="green"/>
        </w:rPr>
        <w:t xml:space="preserve">Valdena / Lago Verde –  domenica 07 aprile 2024 </w:t>
      </w:r>
    </w:p>
    <w:p w:rsidR="00D20860" w:rsidRDefault="00166DEC">
      <w:pPr>
        <w:jc w:val="center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 DIRETTORE ESCURSIONE:</w:t>
      </w:r>
      <w: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Adriano Colombini (Cell. 335-477491) Giovanni Poggi</w:t>
      </w:r>
      <w:r>
        <w:rPr>
          <w:rFonts w:ascii="Arial" w:eastAsia="Arial" w:hAnsi="Arial" w:cs="Arial"/>
          <w:b/>
          <w:i/>
          <w:noProof/>
          <w:sz w:val="24"/>
          <w:szCs w:val="24"/>
        </w:rPr>
        <w:drawing>
          <wp:inline distT="114300" distB="114300" distL="114300" distR="114300">
            <wp:extent cx="3272318" cy="2495550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2318" cy="249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20860" w:rsidRDefault="00D20860">
      <w:pPr>
        <w:shd w:val="clear" w:color="auto" w:fill="FFFFFF"/>
        <w:spacing w:after="0"/>
        <w:rPr>
          <w:rFonts w:ascii="Arial" w:eastAsia="Arial" w:hAnsi="Arial" w:cs="Arial"/>
          <w:color w:val="333333"/>
        </w:rPr>
      </w:pPr>
    </w:p>
    <w:tbl>
      <w:tblPr>
        <w:tblStyle w:val="a"/>
        <w:tblpPr w:leftFromText="141" w:rightFromText="141" w:vertAnchor="text"/>
        <w:tblW w:w="38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5"/>
        <w:gridCol w:w="1905"/>
      </w:tblGrid>
      <w:tr w:rsidR="00D20860">
        <w:trPr>
          <w:trHeight w:val="60"/>
        </w:trPr>
        <w:tc>
          <w:tcPr>
            <w:tcW w:w="38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20860" w:rsidRDefault="00D20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D20860">
        <w:trPr>
          <w:trHeight w:val="267"/>
        </w:trPr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INFORMAZIONI ORGANIZZATIVE</w:t>
            </w:r>
          </w:p>
        </w:tc>
      </w:tr>
      <w:tr w:rsidR="00D20860">
        <w:trPr>
          <w:trHeight w:val="267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Data e Luogo Ritrovo</w:t>
            </w:r>
          </w:p>
        </w:tc>
        <w:tc>
          <w:tcPr>
            <w:tcW w:w="190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Parcheggio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stazione di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Borgotaro</w:t>
            </w:r>
            <w:proofErr w:type="spellEnd"/>
          </w:p>
        </w:tc>
      </w:tr>
      <w:tr w:rsidR="00D20860">
        <w:trPr>
          <w:trHeight w:val="436"/>
        </w:trPr>
        <w:tc>
          <w:tcPr>
            <w:tcW w:w="1905" w:type="dxa"/>
            <w:tcBorders>
              <w:left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Orario ritrovo</w:t>
            </w:r>
          </w:p>
        </w:tc>
        <w:tc>
          <w:tcPr>
            <w:tcW w:w="1905" w:type="dxa"/>
            <w:tcBorders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D20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0 del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/202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  <w:p w:rsidR="00D20860" w:rsidRDefault="00D20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D20860">
        <w:trPr>
          <w:trHeight w:val="479"/>
        </w:trPr>
        <w:tc>
          <w:tcPr>
            <w:tcW w:w="1905" w:type="dxa"/>
            <w:tcBorders>
              <w:left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Orario Partenza dal luogo ritrovo</w:t>
            </w:r>
          </w:p>
        </w:tc>
        <w:tc>
          <w:tcPr>
            <w:tcW w:w="1905" w:type="dxa"/>
            <w:tcBorders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Partenza dalla chiesa di Valdena a piedi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alle 0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:30</w:t>
            </w:r>
          </w:p>
          <w:p w:rsidR="00D20860" w:rsidRDefault="00D20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D20860">
        <w:trPr>
          <w:trHeight w:val="648"/>
        </w:trPr>
        <w:tc>
          <w:tcPr>
            <w:tcW w:w="1905" w:type="dxa"/>
            <w:tcBorders>
              <w:left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31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Tempo di percorrenza</w:t>
            </w:r>
          </w:p>
        </w:tc>
        <w:tc>
          <w:tcPr>
            <w:tcW w:w="1905" w:type="dxa"/>
            <w:tcBorders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7 ore (soste escluse)</w:t>
            </w:r>
          </w:p>
        </w:tc>
      </w:tr>
      <w:tr w:rsidR="00D20860">
        <w:trPr>
          <w:trHeight w:val="385"/>
        </w:trPr>
        <w:tc>
          <w:tcPr>
            <w:tcW w:w="1905" w:type="dxa"/>
            <w:tcBorders>
              <w:left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Apertura iscrizioni</w:t>
            </w:r>
          </w:p>
        </w:tc>
        <w:tc>
          <w:tcPr>
            <w:tcW w:w="1905" w:type="dxa"/>
            <w:tcBorders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/202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4</w:t>
            </w:r>
          </w:p>
        </w:tc>
      </w:tr>
      <w:tr w:rsidR="00D20860">
        <w:trPr>
          <w:trHeight w:val="351"/>
        </w:trPr>
        <w:tc>
          <w:tcPr>
            <w:tcW w:w="1905" w:type="dxa"/>
            <w:tcBorders>
              <w:left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Chiusura iscrizioni</w:t>
            </w:r>
          </w:p>
        </w:tc>
        <w:tc>
          <w:tcPr>
            <w:tcW w:w="1905" w:type="dxa"/>
            <w:tcBorders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/202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4</w:t>
            </w:r>
          </w:p>
        </w:tc>
      </w:tr>
      <w:tr w:rsidR="00D20860">
        <w:trPr>
          <w:trHeight w:val="430"/>
        </w:trPr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PRANZO</w:t>
            </w:r>
          </w:p>
        </w:tc>
        <w:tc>
          <w:tcPr>
            <w:tcW w:w="19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AL SACCO</w:t>
            </w:r>
          </w:p>
        </w:tc>
      </w:tr>
      <w:tr w:rsidR="00D20860">
        <w:trPr>
          <w:trHeight w:val="275"/>
        </w:trPr>
        <w:tc>
          <w:tcPr>
            <w:tcW w:w="3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Lunghezza: </w:t>
            </w:r>
            <w:r>
              <w:rPr>
                <w:rFonts w:ascii="Arial" w:eastAsia="Arial" w:hAnsi="Arial" w:cs="Arial"/>
                <w:sz w:val="18"/>
                <w:szCs w:val="18"/>
              </w:rPr>
              <w:t>16,5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Km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Dislivello positivo/negativo: </w:t>
            </w:r>
            <w:r>
              <w:rPr>
                <w:rFonts w:ascii="Arial" w:eastAsia="Arial" w:hAnsi="Arial" w:cs="Arial"/>
                <w:sz w:val="18"/>
                <w:szCs w:val="18"/>
              </w:rPr>
              <w:t>610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Mt circa</w:t>
            </w:r>
          </w:p>
        </w:tc>
      </w:tr>
      <w:tr w:rsidR="00D20860">
        <w:trPr>
          <w:trHeight w:val="267"/>
        </w:trPr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Soci CAI</w:t>
            </w:r>
          </w:p>
        </w:tc>
        <w:tc>
          <w:tcPr>
            <w:tcW w:w="19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€ 0</w:t>
            </w:r>
          </w:p>
        </w:tc>
      </w:tr>
      <w:tr w:rsidR="00D20860">
        <w:trPr>
          <w:trHeight w:val="267"/>
        </w:trPr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Soci CAI</w:t>
            </w:r>
          </w:p>
        </w:tc>
        <w:tc>
          <w:tcPr>
            <w:tcW w:w="19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€ 7,50</w:t>
            </w:r>
          </w:p>
        </w:tc>
      </w:tr>
      <w:tr w:rsidR="00D20860">
        <w:trPr>
          <w:trHeight w:val="164"/>
        </w:trPr>
        <w:tc>
          <w:tcPr>
            <w:tcW w:w="3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Rifornimento acqua: in loco e da casa</w:t>
            </w:r>
          </w:p>
        </w:tc>
      </w:tr>
      <w:tr w:rsidR="00D20860">
        <w:trPr>
          <w:trHeight w:val="275"/>
        </w:trPr>
        <w:tc>
          <w:tcPr>
            <w:tcW w:w="3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INFORMAZIONI TECNICHE</w:t>
            </w:r>
          </w:p>
        </w:tc>
      </w:tr>
      <w:tr w:rsidR="00D20860">
        <w:trPr>
          <w:trHeight w:val="382"/>
        </w:trPr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Difficoltà</w:t>
            </w:r>
          </w:p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(scala CAI)</w:t>
            </w:r>
          </w:p>
        </w:tc>
        <w:tc>
          <w:tcPr>
            <w:tcW w:w="19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D20860" w:rsidRDefault="00166D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D20860">
        <w:trPr>
          <w:trHeight w:val="63"/>
        </w:trPr>
        <w:tc>
          <w:tcPr>
            <w:tcW w:w="3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0" w:rsidRDefault="00D20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D20860">
        <w:trPr>
          <w:trHeight w:val="1344"/>
        </w:trPr>
        <w:tc>
          <w:tcPr>
            <w:tcW w:w="3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860" w:rsidRDefault="00166DE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EQUIPAGGIAMENTO</w:t>
            </w:r>
          </w:p>
          <w:p w:rsidR="00D20860" w:rsidRDefault="00166DEC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- Scarponi da montagna impermeabili con suola </w:t>
            </w:r>
          </w:p>
          <w:p w:rsidR="00D20860" w:rsidRDefault="00166DEC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Vibram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 (vietate scarpette da ginnastica)</w:t>
            </w:r>
          </w:p>
          <w:p w:rsidR="00D20860" w:rsidRDefault="00166DEC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 Giacca a vento e bastoncini</w:t>
            </w:r>
          </w:p>
          <w:p w:rsidR="00D20860" w:rsidRDefault="00166DEC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 Borraccia con almeno 1,5 lt. di acqua.</w:t>
            </w:r>
          </w:p>
          <w:p w:rsidR="00D20860" w:rsidRDefault="00166DEC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 Bastoncini e (CIASPOLE in caso di neve)</w:t>
            </w:r>
          </w:p>
          <w:p w:rsidR="00D20860" w:rsidRDefault="00166DEC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- Quant’altro necessario a garantire la propria </w:t>
            </w:r>
          </w:p>
          <w:p w:rsidR="00D20860" w:rsidRDefault="00166DEC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sicurezza</w:t>
            </w:r>
          </w:p>
          <w:p w:rsidR="00D20860" w:rsidRDefault="00D20860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D20860" w:rsidRDefault="00D20860">
      <w:pPr>
        <w:shd w:val="clear" w:color="auto" w:fill="FFFFFF"/>
        <w:spacing w:before="280" w:after="280" w:line="240" w:lineRule="auto"/>
        <w:jc w:val="both"/>
        <w:rPr>
          <w:rFonts w:ascii="Arial" w:eastAsia="Arial" w:hAnsi="Arial" w:cs="Arial"/>
          <w:color w:val="0A0000"/>
        </w:rPr>
      </w:pPr>
    </w:p>
    <w:tbl>
      <w:tblPr>
        <w:tblStyle w:val="a0"/>
        <w:tblpPr w:leftFromText="141" w:rightFromText="141" w:vertAnchor="text" w:tblpX="4013" w:tblpY="4739"/>
        <w:tblW w:w="52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5"/>
      </w:tblGrid>
      <w:tr w:rsidR="00D20860">
        <w:trPr>
          <w:trHeight w:val="2960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860" w:rsidRDefault="00166DEC">
            <w:pPr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sz w:val="16"/>
                <w:szCs w:val="16"/>
              </w:rPr>
              <w:t xml:space="preserve">Avvertenze specifiche e note importanti </w:t>
            </w:r>
          </w:p>
          <w:p w:rsidR="00D20860" w:rsidRDefault="00166DEC">
            <w:pPr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L’escursione prevede dislivelli e percorrenze discretamente impegnative, si consiglia comunque una sufficiente preparazione fisica. </w:t>
            </w:r>
          </w:p>
          <w:p w:rsidR="00D20860" w:rsidRDefault="00166DEC">
            <w:pPr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sz w:val="16"/>
                <w:szCs w:val="16"/>
              </w:rPr>
              <w:t xml:space="preserve">Modalità d’iscrizione </w:t>
            </w:r>
          </w:p>
          <w:p w:rsidR="00D20860" w:rsidRDefault="00166DEC">
            <w:pPr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Inviando una mail a </w:t>
            </w:r>
            <w:hyperlink r:id="rId7">
              <w:r>
                <w:rPr>
                  <w:rFonts w:ascii="Tahoma" w:eastAsia="Tahoma" w:hAnsi="Tahoma" w:cs="Tahoma"/>
                  <w:color w:val="800080"/>
                  <w:sz w:val="16"/>
                  <w:szCs w:val="16"/>
                  <w:u w:val="single"/>
                </w:rPr>
                <w:t>GRUPPOCAIVALTARO@GMAIL.COM</w:t>
              </w:r>
            </w:hyperlink>
            <w:r>
              <w:rPr>
                <w:rFonts w:ascii="Tahoma" w:eastAsia="Tahoma" w:hAnsi="Tahoma" w:cs="Tahoma"/>
                <w:sz w:val="16"/>
                <w:szCs w:val="16"/>
              </w:rPr>
              <w:t xml:space="preserve"> (per i non soci completa di: Cognome, Nome, data di nascita, indirizzo residenza, cellulare). </w:t>
            </w:r>
          </w:p>
          <w:p w:rsidR="00D20860" w:rsidRDefault="00166DEC">
            <w:pPr>
              <w:spacing w:after="0" w:line="240" w:lineRule="auto"/>
              <w:ind w:left="-394" w:right="320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Op    Oppure via WHATSAPP del gruppo C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AI VALTARO; contattando il </w:t>
            </w:r>
          </w:p>
          <w:p w:rsidR="00D20860" w:rsidRDefault="00166DEC">
            <w:pPr>
              <w:spacing w:after="0" w:line="240" w:lineRule="auto"/>
              <w:ind w:right="320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Direttore di Escursione al numero di cellulare sopra indicato. </w:t>
            </w:r>
          </w:p>
          <w:p w:rsidR="00D20860" w:rsidRDefault="00166DEC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Per ulteriori indicazioni sui regolamenti CAI Escursioni, vai sul sito</w:t>
            </w:r>
          </w:p>
          <w:p w:rsidR="00D20860" w:rsidRDefault="00166DEC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hyperlink r:id="rId8">
              <w:r>
                <w:rPr>
                  <w:rFonts w:ascii="Tahoma" w:eastAsia="Tahoma" w:hAnsi="Tahoma" w:cs="Tahoma"/>
                  <w:color w:val="800080"/>
                  <w:sz w:val="16"/>
                  <w:szCs w:val="16"/>
                  <w:u w:val="single"/>
                </w:rPr>
                <w:t>WWW.CAIPARMA.IT</w:t>
              </w:r>
            </w:hyperlink>
            <w:r>
              <w:rPr>
                <w:rFonts w:ascii="Tahoma" w:eastAsia="Tahoma" w:hAnsi="Tahoma" w:cs="Tahoma"/>
                <w:sz w:val="16"/>
                <w:szCs w:val="16"/>
              </w:rPr>
              <w:t xml:space="preserve">  e cerca il documento</w:t>
            </w:r>
          </w:p>
          <w:p w:rsidR="00D20860" w:rsidRDefault="00166DEC">
            <w:pPr>
              <w:spacing w:after="0" w:line="240" w:lineRule="auto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“Regolamento CAI Escursioni”  </w:t>
            </w:r>
          </w:p>
          <w:p w:rsidR="00D20860" w:rsidRDefault="00D20860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b/>
                <w:sz w:val="16"/>
                <w:szCs w:val="16"/>
              </w:rPr>
            </w:pPr>
          </w:p>
          <w:p w:rsidR="00D20860" w:rsidRDefault="00D20860">
            <w:pPr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</w:tbl>
    <w:p w:rsidR="00D20860" w:rsidRDefault="00166DEC">
      <w:pPr>
        <w:shd w:val="clear" w:color="auto" w:fill="FFFFFF"/>
        <w:spacing w:before="280" w:after="280" w:line="240" w:lineRule="auto"/>
        <w:jc w:val="both"/>
        <w:rPr>
          <w:b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 xml:space="preserve">Dalla frazione di Valdena, saliamo (sentiero CAI 843/Via degli Abati) in direzione di passo del </w:t>
      </w:r>
      <w:proofErr w:type="spellStart"/>
      <w:r>
        <w:rPr>
          <w:rFonts w:ascii="Arial" w:eastAsia="Arial" w:hAnsi="Arial" w:cs="Arial"/>
        </w:rPr>
        <w:t>Borgallo</w:t>
      </w:r>
      <w:proofErr w:type="spellEnd"/>
      <w:r>
        <w:rPr>
          <w:rFonts w:ascii="Arial" w:eastAsia="Arial" w:hAnsi="Arial" w:cs="Arial"/>
        </w:rPr>
        <w:t xml:space="preserve"> attraversando vecchi castagneti, seguirà il crinale che porta al Cippo Commemorativo da cui si potranno ammirare le alpi Apuane, la catena del lago San</w:t>
      </w:r>
      <w:r>
        <w:rPr>
          <w:rFonts w:ascii="Arial" w:eastAsia="Arial" w:hAnsi="Arial" w:cs="Arial"/>
        </w:rPr>
        <w:t xml:space="preserve">to e la valle del Taro. Breve deviazione per potersi ristorare alla fontana </w:t>
      </w:r>
      <w:proofErr w:type="spellStart"/>
      <w:r>
        <w:rPr>
          <w:rFonts w:ascii="Arial" w:eastAsia="Arial" w:hAnsi="Arial" w:cs="Arial"/>
        </w:rPr>
        <w:t>Gilenta</w:t>
      </w:r>
      <w:proofErr w:type="spellEnd"/>
      <w:r>
        <w:rPr>
          <w:rFonts w:ascii="Arial" w:eastAsia="Arial" w:hAnsi="Arial" w:cs="Arial"/>
        </w:rPr>
        <w:t xml:space="preserve"> e proseguiamo in direzione delle cascate di </w:t>
      </w:r>
      <w:proofErr w:type="spellStart"/>
      <w:r>
        <w:rPr>
          <w:rFonts w:ascii="Arial" w:eastAsia="Arial" w:hAnsi="Arial" w:cs="Arial"/>
        </w:rPr>
        <w:t>Farfarà</w:t>
      </w:r>
      <w:proofErr w:type="spellEnd"/>
      <w:r>
        <w:rPr>
          <w:rFonts w:ascii="Arial" w:eastAsia="Arial" w:hAnsi="Arial" w:cs="Arial"/>
        </w:rPr>
        <w:t xml:space="preserve"> passando accanto alle capanne di </w:t>
      </w:r>
      <w:proofErr w:type="spellStart"/>
      <w:r>
        <w:rPr>
          <w:rFonts w:ascii="Arial" w:eastAsia="Arial" w:hAnsi="Arial" w:cs="Arial"/>
        </w:rPr>
        <w:t>Canoso</w:t>
      </w:r>
      <w:proofErr w:type="spellEnd"/>
      <w:r>
        <w:rPr>
          <w:rFonts w:ascii="Arial" w:eastAsia="Arial" w:hAnsi="Arial" w:cs="Arial"/>
        </w:rPr>
        <w:t xml:space="preserve"> testimonianza di architettura rurale montana. Superato il torrente e le cascate </w:t>
      </w:r>
      <w:r>
        <w:rPr>
          <w:rFonts w:ascii="Arial" w:eastAsia="Arial" w:hAnsi="Arial" w:cs="Arial"/>
        </w:rPr>
        <w:t>in un paio di km raggiungeremo la meta del lago Verde una gemma incastonata nei boschi dove in un’area attrezzata con tavoli potremo pranzare al sacco. I primi 4 km del ritorno saranno sullo stesso percorso per poi passare ad una carrareccia che con una le</w:t>
      </w:r>
      <w:r>
        <w:rPr>
          <w:rFonts w:ascii="Arial" w:eastAsia="Arial" w:hAnsi="Arial" w:cs="Arial"/>
        </w:rPr>
        <w:t xml:space="preserve">ggera pendenza ci riporterà al luogo di partenza. </w:t>
      </w:r>
      <w:bookmarkStart w:id="1" w:name="_GoBack"/>
      <w:r>
        <w:rPr>
          <w:rFonts w:ascii="Arial" w:eastAsia="Arial" w:hAnsi="Arial" w:cs="Arial"/>
        </w:rPr>
        <w:t xml:space="preserve">L’escursione attraversa la zona meno frequentata della Via degli Abati ma proprio per questo ha un suo fascino particolare ed unico che merita di essere visitata. </w:t>
      </w:r>
      <w:bookmarkEnd w:id="1"/>
      <w:r>
        <w:rPr>
          <w:rFonts w:ascii="Arial" w:eastAsia="Arial" w:hAnsi="Arial" w:cs="Arial"/>
        </w:rPr>
        <w:t>Consiglio di prendere visione bene delle ca</w:t>
      </w:r>
      <w:r>
        <w:rPr>
          <w:rFonts w:ascii="Arial" w:eastAsia="Arial" w:hAnsi="Arial" w:cs="Arial"/>
        </w:rPr>
        <w:t xml:space="preserve">ratteristiche tecniche, in quanto si richiede una preparazione fisica media. </w:t>
      </w:r>
    </w:p>
    <w:sectPr w:rsidR="00D20860">
      <w:headerReference w:type="default" r:id="rId9"/>
      <w:pgSz w:w="11906" w:h="16838"/>
      <w:pgMar w:top="1418" w:right="992" w:bottom="709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DEC" w:rsidRDefault="00166DEC">
      <w:pPr>
        <w:spacing w:after="0" w:line="240" w:lineRule="auto"/>
      </w:pPr>
      <w:r>
        <w:separator/>
      </w:r>
    </w:p>
  </w:endnote>
  <w:endnote w:type="continuationSeparator" w:id="0">
    <w:p w:rsidR="00166DEC" w:rsidRDefault="0016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Balthazar">
    <w:charset w:val="00"/>
    <w:family w:val="auto"/>
    <w:pitch w:val="default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DEC" w:rsidRDefault="00166DEC">
      <w:pPr>
        <w:spacing w:after="0" w:line="240" w:lineRule="auto"/>
      </w:pPr>
      <w:r>
        <w:separator/>
      </w:r>
    </w:p>
  </w:footnote>
  <w:footnote w:type="continuationSeparator" w:id="0">
    <w:p w:rsidR="00166DEC" w:rsidRDefault="0016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860" w:rsidRDefault="00166D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b/>
        <w:color w:val="000000"/>
        <w:sz w:val="28"/>
        <w:szCs w:val="28"/>
      </w:rPr>
      <w:t xml:space="preserve">                                            CLUB ALPINO ITALIANO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5287645</wp:posOffset>
          </wp:positionH>
          <wp:positionV relativeFrom="paragraph">
            <wp:posOffset>-149859</wp:posOffset>
          </wp:positionV>
          <wp:extent cx="914400" cy="790575"/>
          <wp:effectExtent l="0" t="0" r="0" b="0"/>
          <wp:wrapNone/>
          <wp:docPr id="3" name="image2.jpg" descr="CAI_2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AI_25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59264" behindDoc="0" locked="0" layoutInCell="1" hidden="0" allowOverlap="1">
          <wp:simplePos x="0" y="0"/>
          <wp:positionH relativeFrom="column">
            <wp:posOffset>-304799</wp:posOffset>
          </wp:positionH>
          <wp:positionV relativeFrom="paragraph">
            <wp:posOffset>-151764</wp:posOffset>
          </wp:positionV>
          <wp:extent cx="799465" cy="800100"/>
          <wp:effectExtent l="0" t="0" r="0" b="0"/>
          <wp:wrapNone/>
          <wp:docPr id="2" name="image1.jpg" descr="esc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_log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946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20860" w:rsidRDefault="00166DEC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Balthazar" w:eastAsia="Balthazar" w:hAnsi="Balthazar" w:cs="Balthazar"/>
        <w:b/>
        <w:smallCaps/>
        <w:color w:val="000000"/>
        <w:sz w:val="28"/>
        <w:szCs w:val="28"/>
      </w:rPr>
    </w:pPr>
    <w:r>
      <w:rPr>
        <w:rFonts w:ascii="Balthazar" w:eastAsia="Balthazar" w:hAnsi="Balthazar" w:cs="Balthazar"/>
        <w:b/>
        <w:smallCaps/>
        <w:color w:val="000000"/>
        <w:sz w:val="28"/>
        <w:szCs w:val="28"/>
      </w:rPr>
      <w:t xml:space="preserve">                           sezione di parma</w:t>
    </w:r>
  </w:p>
  <w:p w:rsidR="00D20860" w:rsidRDefault="00166DEC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Balthazar" w:eastAsia="Balthazar" w:hAnsi="Balthazar" w:cs="Balthazar"/>
        <w:b/>
        <w:i/>
        <w:color w:val="262626"/>
        <w:sz w:val="28"/>
        <w:szCs w:val="28"/>
      </w:rPr>
    </w:pPr>
    <w:r>
      <w:rPr>
        <w:rFonts w:ascii="Balthazar" w:eastAsia="Balthazar" w:hAnsi="Balthazar" w:cs="Balthazar"/>
        <w:b/>
        <w:smallCaps/>
        <w:color w:val="000000"/>
      </w:rPr>
      <w:t xml:space="preserve">                   </w:t>
    </w:r>
    <w:r>
      <w:rPr>
        <w:rFonts w:ascii="Balthazar" w:eastAsia="Balthazar" w:hAnsi="Balthazar" w:cs="Balthazar"/>
        <w:b/>
        <w:i/>
        <w:color w:val="262626"/>
        <w:sz w:val="28"/>
        <w:szCs w:val="28"/>
      </w:rPr>
      <w:t>GRUPPO ESCURSIONI ALTAVALTARO</w:t>
    </w:r>
  </w:p>
  <w:p w:rsidR="00D20860" w:rsidRDefault="00166D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b/>
        <w:color w:val="26262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hidden="0" allowOverlap="1">
              <wp:simplePos x="0" y="0"/>
              <wp:positionH relativeFrom="column">
                <wp:posOffset>-371474</wp:posOffset>
              </wp:positionH>
              <wp:positionV relativeFrom="paragraph">
                <wp:posOffset>66306</wp:posOffset>
              </wp:positionV>
              <wp:extent cx="6572250" cy="9123597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72250" cy="9123597"/>
                        <a:chOff x="2059875" y="0"/>
                        <a:chExt cx="6572250" cy="7560000"/>
                      </a:xfrm>
                    </wpg:grpSpPr>
                    <wpg:grpSp>
                      <wpg:cNvPr id="5" name="Gruppo 5"/>
                      <wpg:cNvGrpSpPr/>
                      <wpg:grpSpPr>
                        <a:xfrm>
                          <a:off x="2059875" y="0"/>
                          <a:ext cx="6572250" cy="7560000"/>
                          <a:chOff x="110640975" y="105289350"/>
                          <a:chExt cx="6645599" cy="9631295"/>
                        </a:xfrm>
                      </wpg:grpSpPr>
                      <wps:wsp>
                        <wps:cNvPr id="6" name="Rettangolo 6"/>
                        <wps:cNvSpPr/>
                        <wps:spPr>
                          <a:xfrm>
                            <a:off x="110640975" y="105289350"/>
                            <a:ext cx="6645575" cy="96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Rettangolo 7"/>
                        <wps:cNvSpPr/>
                        <wps:spPr>
                          <a:xfrm>
                            <a:off x="111245117" y="10528935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Rettangolo 8"/>
                        <wps:cNvSpPr/>
                        <wps:spPr>
                          <a:xfrm>
                            <a:off x="110640975" y="10528935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" name="Rettangolo 9"/>
                        <wps:cNvSpPr/>
                        <wps:spPr>
                          <a:xfrm>
                            <a:off x="111849263" y="10528935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" name="Rettangolo 10"/>
                        <wps:cNvSpPr/>
                        <wps:spPr>
                          <a:xfrm>
                            <a:off x="113661700" y="10528935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114869991" y="10528935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112453408" y="10528935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" name="Rettangolo 13"/>
                        <wps:cNvSpPr/>
                        <wps:spPr>
                          <a:xfrm>
                            <a:off x="113057557" y="10528935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Rettangolo 14"/>
                        <wps:cNvSpPr/>
                        <wps:spPr>
                          <a:xfrm>
                            <a:off x="114265846" y="10528935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Rettangolo 15"/>
                        <wps:cNvSpPr/>
                        <wps:spPr>
                          <a:xfrm>
                            <a:off x="115474140" y="10528935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Rettangolo 16"/>
                        <wps:cNvSpPr/>
                        <wps:spPr>
                          <a:xfrm>
                            <a:off x="116078283" y="10528935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" name="Rettangolo 17"/>
                        <wps:cNvSpPr/>
                        <wps:spPr>
                          <a:xfrm>
                            <a:off x="116682432" y="105289350"/>
                            <a:ext cx="528919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Rettangolo 18"/>
                        <wps:cNvSpPr/>
                        <wps:spPr>
                          <a:xfrm rot="-5400000">
                            <a:off x="110357633" y="111349868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" name="Rettangolo 19"/>
                        <wps:cNvSpPr/>
                        <wps:spPr>
                          <a:xfrm rot="-5400000">
                            <a:off x="110357634" y="110066052"/>
                            <a:ext cx="641906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" name="Rettangolo 20"/>
                        <wps:cNvSpPr/>
                        <wps:spPr>
                          <a:xfrm rot="-5400000">
                            <a:off x="110357634" y="108782235"/>
                            <a:ext cx="641906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" name="Rettangolo 21"/>
                        <wps:cNvSpPr/>
                        <wps:spPr>
                          <a:xfrm rot="-5400000">
                            <a:off x="110357633" y="107498418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" name="Rettangolo 22"/>
                        <wps:cNvSpPr/>
                        <wps:spPr>
                          <a:xfrm rot="-5400000">
                            <a:off x="110357633" y="106214602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" name="Rettangolo 23"/>
                        <wps:cNvSpPr/>
                        <wps:spPr>
                          <a:xfrm rot="-5400000">
                            <a:off x="110357634" y="113920174"/>
                            <a:ext cx="641906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" name="Rettangolo 24"/>
                        <wps:cNvSpPr/>
                        <wps:spPr>
                          <a:xfrm rot="-5400000">
                            <a:off x="110357633" y="112636357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" name="Rettangolo 25"/>
                        <wps:cNvSpPr/>
                        <wps:spPr>
                          <a:xfrm rot="-5400000">
                            <a:off x="110357635" y="111991775"/>
                            <a:ext cx="641904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6" name="Rettangolo 26"/>
                        <wps:cNvSpPr/>
                        <wps:spPr>
                          <a:xfrm rot="-5400000">
                            <a:off x="110357633" y="110707959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7" name="Rettangolo 27"/>
                        <wps:cNvSpPr/>
                        <wps:spPr>
                          <a:xfrm rot="-5400000">
                            <a:off x="110357633" y="109424143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8" name="Rettangolo 28"/>
                        <wps:cNvSpPr/>
                        <wps:spPr>
                          <a:xfrm rot="-5400000">
                            <a:off x="110357633" y="108140327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9" name="Rettangolo 29"/>
                        <wps:cNvSpPr/>
                        <wps:spPr>
                          <a:xfrm rot="-5400000">
                            <a:off x="110357633" y="106856510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0" name="Rettangolo 30"/>
                        <wps:cNvSpPr/>
                        <wps:spPr>
                          <a:xfrm rot="-5400000">
                            <a:off x="110357633" y="105572694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1" name="Rettangolo 31"/>
                        <wps:cNvSpPr/>
                        <wps:spPr>
                          <a:xfrm rot="-5400000">
                            <a:off x="110357634" y="114562081"/>
                            <a:ext cx="641906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2" name="Rettangolo 32"/>
                        <wps:cNvSpPr/>
                        <wps:spPr>
                          <a:xfrm rot="-5400000">
                            <a:off x="110357633" y="113278266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3" name="Rettangolo 33"/>
                        <wps:cNvSpPr/>
                        <wps:spPr>
                          <a:xfrm>
                            <a:off x="111245117" y="11483908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4" name="Rettangolo 34"/>
                        <wps:cNvSpPr/>
                        <wps:spPr>
                          <a:xfrm>
                            <a:off x="110640975" y="11483908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5" name="Rettangolo 35"/>
                        <wps:cNvSpPr/>
                        <wps:spPr>
                          <a:xfrm>
                            <a:off x="111849263" y="11483908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6" name="Rettangolo 36"/>
                        <wps:cNvSpPr/>
                        <wps:spPr>
                          <a:xfrm>
                            <a:off x="113661700" y="11483908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Rettangolo 37"/>
                        <wps:cNvSpPr/>
                        <wps:spPr>
                          <a:xfrm>
                            <a:off x="114869991" y="11483908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8" name="Rettangolo 38"/>
                        <wps:cNvSpPr/>
                        <wps:spPr>
                          <a:xfrm>
                            <a:off x="112453408" y="11483908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" name="Rettangolo 39"/>
                        <wps:cNvSpPr/>
                        <wps:spPr>
                          <a:xfrm>
                            <a:off x="113057557" y="11483908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" name="Rettangolo 40"/>
                        <wps:cNvSpPr/>
                        <wps:spPr>
                          <a:xfrm>
                            <a:off x="114265846" y="11483908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" name="Rettangolo 41"/>
                        <wps:cNvSpPr/>
                        <wps:spPr>
                          <a:xfrm>
                            <a:off x="115474140" y="11483908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2" name="Rettangolo 42"/>
                        <wps:cNvSpPr/>
                        <wps:spPr>
                          <a:xfrm>
                            <a:off x="116078283" y="114839080"/>
                            <a:ext cx="604145" cy="81565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Rettangolo 43"/>
                        <wps:cNvSpPr/>
                        <wps:spPr>
                          <a:xfrm>
                            <a:off x="116682432" y="114839080"/>
                            <a:ext cx="604142" cy="81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4" name="Rettangolo 44"/>
                        <wps:cNvSpPr/>
                        <wps:spPr>
                          <a:xfrm rot="-5400000">
                            <a:off x="116928008" y="111349868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5" name="Rettangolo 45"/>
                        <wps:cNvSpPr/>
                        <wps:spPr>
                          <a:xfrm rot="-5400000">
                            <a:off x="116928009" y="110066052"/>
                            <a:ext cx="641906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" name="Rettangolo 46"/>
                        <wps:cNvSpPr/>
                        <wps:spPr>
                          <a:xfrm rot="-5400000">
                            <a:off x="116928009" y="108782235"/>
                            <a:ext cx="641906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7" name="Rettangolo 47"/>
                        <wps:cNvSpPr/>
                        <wps:spPr>
                          <a:xfrm rot="-5400000">
                            <a:off x="116928008" y="107498418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8" name="Rettangolo 48"/>
                        <wps:cNvSpPr/>
                        <wps:spPr>
                          <a:xfrm rot="-5400000">
                            <a:off x="116928008" y="106214602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9" name="Rettangolo 49"/>
                        <wps:cNvSpPr/>
                        <wps:spPr>
                          <a:xfrm rot="-5400000">
                            <a:off x="116928009" y="113920174"/>
                            <a:ext cx="641906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0" name="Rettangolo 50"/>
                        <wps:cNvSpPr/>
                        <wps:spPr>
                          <a:xfrm rot="-5400000">
                            <a:off x="116928008" y="112636357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6699C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" name="Rettangolo 51"/>
                        <wps:cNvSpPr/>
                        <wps:spPr>
                          <a:xfrm rot="-5400000">
                            <a:off x="116928010" y="111991775"/>
                            <a:ext cx="641904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" name="Rettangolo 52"/>
                        <wps:cNvSpPr/>
                        <wps:spPr>
                          <a:xfrm rot="-5400000">
                            <a:off x="116928008" y="110707959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3" name="Rettangolo 53"/>
                        <wps:cNvSpPr/>
                        <wps:spPr>
                          <a:xfrm rot="-5400000">
                            <a:off x="116928008" y="109424143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4" name="Rettangolo 54"/>
                        <wps:cNvSpPr/>
                        <wps:spPr>
                          <a:xfrm rot="-5400000">
                            <a:off x="116928008" y="108140327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5" name="Rettangolo 55"/>
                        <wps:cNvSpPr/>
                        <wps:spPr>
                          <a:xfrm rot="-5400000">
                            <a:off x="116928008" y="106856510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6" name="Rettangolo 56"/>
                        <wps:cNvSpPr/>
                        <wps:spPr>
                          <a:xfrm rot="-5400000">
                            <a:off x="116928008" y="105572694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7" name="Rettangolo 57"/>
                        <wps:cNvSpPr/>
                        <wps:spPr>
                          <a:xfrm rot="-5400000">
                            <a:off x="116968792" y="114521298"/>
                            <a:ext cx="560340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" name="Rettangolo 58"/>
                        <wps:cNvSpPr/>
                        <wps:spPr>
                          <a:xfrm rot="-5400000">
                            <a:off x="116928008" y="113278266"/>
                            <a:ext cx="641908" cy="75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20860" w:rsidRDefault="00D2086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-371474</wp:posOffset>
              </wp:positionH>
              <wp:positionV relativeFrom="paragraph">
                <wp:posOffset>66306</wp:posOffset>
              </wp:positionV>
              <wp:extent cx="6572250" cy="9123597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72250" cy="912359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60"/>
    <w:rsid w:val="00166DEC"/>
    <w:rsid w:val="0040697F"/>
    <w:rsid w:val="00D2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23543-6D4D-462B-82A0-8C8F01F5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75" w:line="235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Titolo2">
    <w:name w:val="heading 2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after="0" w:line="240" w:lineRule="auto"/>
      <w:outlineLvl w:val="1"/>
    </w:pPr>
    <w:rPr>
      <w:rFonts w:ascii="Libre Franklin" w:eastAsia="Libre Franklin" w:hAnsi="Libre Franklin" w:cs="Libre Franklin"/>
      <w:color w:val="000000"/>
      <w:sz w:val="40"/>
      <w:szCs w:val="4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iparm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UPPOCAIVALTAR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Gianfranco Bertè</dc:creator>
  <cp:lastModifiedBy>Gianfranco Bertè</cp:lastModifiedBy>
  <cp:revision>2</cp:revision>
  <cp:lastPrinted>2024-03-17T19:59:00Z</cp:lastPrinted>
  <dcterms:created xsi:type="dcterms:W3CDTF">2024-03-17T20:01:00Z</dcterms:created>
  <dcterms:modified xsi:type="dcterms:W3CDTF">2024-03-17T20:01:00Z</dcterms:modified>
</cp:coreProperties>
</file>